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4E146" w14:textId="77777777" w:rsidR="006B579E" w:rsidRDefault="006B579E">
      <w:pPr>
        <w:rPr>
          <w:b/>
          <w:sz w:val="38"/>
          <w:szCs w:val="38"/>
        </w:rPr>
      </w:pPr>
    </w:p>
    <w:p w14:paraId="56330D13" w14:textId="77777777" w:rsidR="006B579E" w:rsidRDefault="00000000">
      <w:pPr>
        <w:rPr>
          <w:b/>
          <w:sz w:val="38"/>
          <w:szCs w:val="38"/>
        </w:rPr>
      </w:pPr>
      <w:r>
        <w:rPr>
          <w:b/>
          <w:sz w:val="38"/>
          <w:szCs w:val="38"/>
        </w:rPr>
        <w:t xml:space="preserve">I ruoli del team secondo Belbin - autovalutazione </w:t>
      </w:r>
    </w:p>
    <w:p w14:paraId="7F897926" w14:textId="77777777" w:rsidR="006B579E" w:rsidRDefault="006B579E">
      <w:pPr>
        <w:rPr>
          <w:b/>
        </w:rPr>
      </w:pPr>
    </w:p>
    <w:p w14:paraId="57F9B28B" w14:textId="77777777" w:rsidR="006B579E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Istruzioni </w:t>
      </w:r>
    </w:p>
    <w:p w14:paraId="2143758F" w14:textId="77777777" w:rsidR="006B579E" w:rsidRPr="00E321B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ES"/>
        </w:rPr>
      </w:pPr>
      <w:r w:rsidRPr="00E321BF">
        <w:rPr>
          <w:color w:val="000000"/>
          <w:lang w:val="es-ES"/>
        </w:rPr>
        <w:t xml:space="preserve">Leggete attentamente l'affermazione con le possibili risposte. </w:t>
      </w:r>
    </w:p>
    <w:p w14:paraId="3401BA7A" w14:textId="77777777" w:rsidR="006B579E" w:rsidRPr="00E321B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ES"/>
        </w:rPr>
      </w:pPr>
      <w:r w:rsidRPr="00E321BF">
        <w:rPr>
          <w:color w:val="000000"/>
          <w:lang w:val="es-ES"/>
        </w:rPr>
        <w:t xml:space="preserve">Iniziate con "A" e stimate il valore della frase in relazione ai vostri atteggiamenti e al vostro comportamento. </w:t>
      </w:r>
    </w:p>
    <w:p w14:paraId="415BB7C2" w14:textId="77777777" w:rsidR="006B579E" w:rsidRPr="00E321B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ES"/>
        </w:rPr>
      </w:pPr>
      <w:r w:rsidRPr="00E321BF">
        <w:rPr>
          <w:color w:val="000000"/>
          <w:lang w:val="es-ES"/>
        </w:rPr>
        <w:t xml:space="preserve">Assegnate 10 punti complessivamente a tutte le affermazioni che vi riguardano. </w:t>
      </w:r>
    </w:p>
    <w:p w14:paraId="76A5545B" w14:textId="77777777" w:rsidR="006B579E" w:rsidRPr="00E321BF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ES"/>
        </w:rPr>
      </w:pPr>
      <w:r w:rsidRPr="00E321BF">
        <w:rPr>
          <w:color w:val="000000"/>
          <w:lang w:val="es-ES"/>
        </w:rPr>
        <w:t xml:space="preserve">Più l'affermazione è accurata, più punti vengono assegnati. </w:t>
      </w:r>
    </w:p>
    <w:p w14:paraId="3FA220D1" w14:textId="77777777" w:rsidR="006B579E" w:rsidRPr="00E321BF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ES"/>
        </w:rPr>
      </w:pPr>
      <w:r w:rsidRPr="00E321BF">
        <w:rPr>
          <w:color w:val="000000"/>
          <w:lang w:val="es-ES"/>
        </w:rPr>
        <w:t xml:space="preserve">Se vi ritrovate in una sola frase, questa riceverà 10 punti, altrimenti dovrete dividere i punti in base a come vi vedete. </w:t>
      </w:r>
    </w:p>
    <w:p w14:paraId="49D1D235" w14:textId="77777777" w:rsidR="006B579E" w:rsidRPr="00E321BF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lang w:val="es-ES"/>
        </w:rPr>
      </w:pPr>
      <w:r w:rsidRPr="00E321BF">
        <w:rPr>
          <w:color w:val="000000"/>
          <w:lang w:val="es-ES"/>
        </w:rPr>
        <w:t xml:space="preserve">MA più si dividono i punti tra le diverse domande, meno chiaro sarà il risultato. </w:t>
      </w:r>
    </w:p>
    <w:p w14:paraId="117A24C2" w14:textId="77777777" w:rsidR="006B579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 xml:space="preserve">Alla fine dovreste avere 10 punti (distribuiti) per ogni domanda. </w:t>
      </w:r>
    </w:p>
    <w:p w14:paraId="15E0D05D" w14:textId="77777777" w:rsidR="006B579E" w:rsidRDefault="006B579E"/>
    <w:p w14:paraId="6CA647DD" w14:textId="77777777" w:rsidR="006B579E" w:rsidRDefault="006B579E"/>
    <w:p w14:paraId="421FDF73" w14:textId="77777777" w:rsidR="006B579E" w:rsidRDefault="006B579E"/>
    <w:p w14:paraId="5BCC037C" w14:textId="77777777" w:rsidR="006B579E" w:rsidRDefault="006B579E"/>
    <w:p w14:paraId="3CAE9B8A" w14:textId="77777777" w:rsidR="006B579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Amo il mio lavoro perché... </w:t>
      </w:r>
    </w:p>
    <w:tbl>
      <w:tblPr>
        <w:tblStyle w:val="a0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6B579E" w14:paraId="156EBBA3" w14:textId="77777777">
        <w:tc>
          <w:tcPr>
            <w:tcW w:w="486" w:type="dxa"/>
            <w:shd w:val="clear" w:color="auto" w:fill="F2F2F2"/>
          </w:tcPr>
          <w:p w14:paraId="1191E1C4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8216" w:type="dxa"/>
          </w:tcPr>
          <w:p w14:paraId="248ECD82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 interessa una giornata di lavoro strutturata e organizzata.</w:t>
            </w:r>
          </w:p>
        </w:tc>
      </w:tr>
      <w:tr w:rsidR="006B579E" w14:paraId="4B02780D" w14:textId="77777777">
        <w:tc>
          <w:tcPr>
            <w:tcW w:w="486" w:type="dxa"/>
            <w:shd w:val="clear" w:color="auto" w:fill="F2F2F2"/>
          </w:tcPr>
          <w:p w14:paraId="542113A9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  <w:tc>
          <w:tcPr>
            <w:tcW w:w="8216" w:type="dxa"/>
          </w:tcPr>
          <w:p w14:paraId="13FC241F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Lavoro meglio quando sono motivato e mi piace motivare i miei collaboratori. </w:t>
            </w:r>
          </w:p>
        </w:tc>
      </w:tr>
      <w:tr w:rsidR="006B579E" w14:paraId="1FF751E9" w14:textId="77777777">
        <w:tc>
          <w:tcPr>
            <w:tcW w:w="486" w:type="dxa"/>
            <w:shd w:val="clear" w:color="auto" w:fill="F2F2F2"/>
          </w:tcPr>
          <w:p w14:paraId="38C46CCE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  <w:tc>
          <w:tcPr>
            <w:tcW w:w="8216" w:type="dxa"/>
          </w:tcPr>
          <w:p w14:paraId="628EEBC2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 piace lavorare nel mio campo di interesse.</w:t>
            </w:r>
          </w:p>
        </w:tc>
      </w:tr>
      <w:tr w:rsidR="006B579E" w14:paraId="2AD78E1A" w14:textId="77777777">
        <w:tc>
          <w:tcPr>
            <w:tcW w:w="486" w:type="dxa"/>
            <w:shd w:val="clear" w:color="auto" w:fill="F2F2F2"/>
          </w:tcPr>
          <w:p w14:paraId="6E0E28B7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  <w:tc>
          <w:tcPr>
            <w:tcW w:w="8216" w:type="dxa"/>
          </w:tcPr>
          <w:p w14:paraId="303CE2DA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 piace lavorare con i colleghi del mio team. </w:t>
            </w:r>
          </w:p>
        </w:tc>
      </w:tr>
      <w:tr w:rsidR="006B579E" w14:paraId="37AE90F4" w14:textId="77777777">
        <w:tc>
          <w:tcPr>
            <w:tcW w:w="486" w:type="dxa"/>
            <w:shd w:val="clear" w:color="auto" w:fill="F2F2F2"/>
          </w:tcPr>
          <w:p w14:paraId="2A734B2C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8216" w:type="dxa"/>
          </w:tcPr>
          <w:p w14:paraId="241794A7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Non vedo l'ora di mettere in pratica le mie idee.  </w:t>
            </w:r>
          </w:p>
        </w:tc>
      </w:tr>
      <w:tr w:rsidR="006B579E" w14:paraId="2F743D38" w14:textId="77777777">
        <w:tc>
          <w:tcPr>
            <w:tcW w:w="486" w:type="dxa"/>
            <w:shd w:val="clear" w:color="auto" w:fill="F2F2F2"/>
          </w:tcPr>
          <w:p w14:paraId="3EFBA2A7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  <w:tc>
          <w:tcPr>
            <w:tcW w:w="8216" w:type="dxa"/>
          </w:tcPr>
          <w:p w14:paraId="569BBB7B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 piace scoprire nuove opportunità.  </w:t>
            </w:r>
          </w:p>
        </w:tc>
      </w:tr>
      <w:tr w:rsidR="006B579E" w14:paraId="14ECD0A1" w14:textId="77777777">
        <w:tc>
          <w:tcPr>
            <w:tcW w:w="486" w:type="dxa"/>
            <w:shd w:val="clear" w:color="auto" w:fill="F2F2F2"/>
          </w:tcPr>
          <w:p w14:paraId="195D5787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8216" w:type="dxa"/>
          </w:tcPr>
          <w:p w14:paraId="2CF382C7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 piace coordinare un progetto e prendere provvedimenti. </w:t>
            </w:r>
          </w:p>
        </w:tc>
      </w:tr>
      <w:tr w:rsidR="006B579E" w14:paraId="66106011" w14:textId="77777777">
        <w:tc>
          <w:tcPr>
            <w:tcW w:w="486" w:type="dxa"/>
            <w:shd w:val="clear" w:color="auto" w:fill="F2F2F2"/>
          </w:tcPr>
          <w:p w14:paraId="5C0C7D23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  <w:tc>
          <w:tcPr>
            <w:tcW w:w="8216" w:type="dxa"/>
          </w:tcPr>
          <w:p w14:paraId="6629A0F2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 interessa la perfetta realizzazione del nostro progetto. </w:t>
            </w:r>
          </w:p>
        </w:tc>
      </w:tr>
      <w:tr w:rsidR="006B579E" w14:paraId="5D57B53C" w14:textId="77777777">
        <w:tc>
          <w:tcPr>
            <w:tcW w:w="486" w:type="dxa"/>
            <w:shd w:val="clear" w:color="auto" w:fill="F2F2F2"/>
          </w:tcPr>
          <w:p w14:paraId="1D426B8E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8216" w:type="dxa"/>
          </w:tcPr>
          <w:p w14:paraId="1824F856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 piace sviluppare idee creative per conto mio. </w:t>
            </w:r>
          </w:p>
        </w:tc>
      </w:tr>
    </w:tbl>
    <w:p w14:paraId="08D0AF45" w14:textId="77777777" w:rsidR="006B579E" w:rsidRDefault="006B579E">
      <w:pPr>
        <w:ind w:left="360"/>
      </w:pPr>
    </w:p>
    <w:p w14:paraId="48E08FD4" w14:textId="77777777" w:rsidR="006B579E" w:rsidRDefault="00000000">
      <w:r>
        <w:br w:type="page"/>
      </w:r>
    </w:p>
    <w:p w14:paraId="69FAA6D5" w14:textId="77777777" w:rsidR="006B579E" w:rsidRDefault="006B579E">
      <w:pPr>
        <w:ind w:left="360"/>
      </w:pPr>
    </w:p>
    <w:p w14:paraId="4FDF2C05" w14:textId="77777777" w:rsidR="006B579E" w:rsidRDefault="006B579E">
      <w:pPr>
        <w:ind w:left="360"/>
      </w:pPr>
    </w:p>
    <w:p w14:paraId="3FA89236" w14:textId="77777777" w:rsidR="006B579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La caratteristica del mio modo di lavorare in gruppo è... </w:t>
      </w:r>
    </w:p>
    <w:tbl>
      <w:tblPr>
        <w:tblStyle w:val="a1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6B579E" w14:paraId="6B24FE8D" w14:textId="77777777">
        <w:tc>
          <w:tcPr>
            <w:tcW w:w="486" w:type="dxa"/>
            <w:shd w:val="clear" w:color="auto" w:fill="F2F2F2"/>
          </w:tcPr>
          <w:p w14:paraId="40FDE5A7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8216" w:type="dxa"/>
          </w:tcPr>
          <w:p w14:paraId="67600ECF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Trovo interessante conoscere meglio i miei colleghi, in modo da poter andare più d'accordo con loro. </w:t>
            </w:r>
          </w:p>
        </w:tc>
      </w:tr>
      <w:tr w:rsidR="006B579E" w14:paraId="5F727E6A" w14:textId="77777777">
        <w:tc>
          <w:tcPr>
            <w:tcW w:w="486" w:type="dxa"/>
            <w:shd w:val="clear" w:color="auto" w:fill="F2F2F2"/>
          </w:tcPr>
          <w:p w14:paraId="054661E2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  <w:tc>
          <w:tcPr>
            <w:tcW w:w="8216" w:type="dxa"/>
          </w:tcPr>
          <w:p w14:paraId="7825DBE9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 solito propongo le mie argomentazioni per far cadere le proposte inappropriate. </w:t>
            </w:r>
          </w:p>
        </w:tc>
      </w:tr>
      <w:tr w:rsidR="006B579E" w14:paraId="05A54136" w14:textId="77777777">
        <w:tc>
          <w:tcPr>
            <w:tcW w:w="486" w:type="dxa"/>
            <w:shd w:val="clear" w:color="auto" w:fill="F2F2F2"/>
          </w:tcPr>
          <w:p w14:paraId="4668A39D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  <w:tc>
          <w:tcPr>
            <w:tcW w:w="8216" w:type="dxa"/>
          </w:tcPr>
          <w:p w14:paraId="3759A896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Penso di essere in grado di creare piani d'azione convincenti, che portano ad azioni concrete. </w:t>
            </w:r>
          </w:p>
        </w:tc>
      </w:tr>
      <w:tr w:rsidR="006B579E" w14:paraId="0EB007DD" w14:textId="77777777">
        <w:tc>
          <w:tcPr>
            <w:tcW w:w="486" w:type="dxa"/>
            <w:shd w:val="clear" w:color="auto" w:fill="F2F2F2"/>
          </w:tcPr>
          <w:p w14:paraId="2FC3695E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  <w:tc>
          <w:tcPr>
            <w:tcW w:w="8216" w:type="dxa"/>
          </w:tcPr>
          <w:p w14:paraId="76AE1030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Ho il dono di portare in tavola alternative inaspettate invece di presentare "vino vecchio in bottiglie nuove". </w:t>
            </w:r>
          </w:p>
        </w:tc>
      </w:tr>
      <w:tr w:rsidR="006B579E" w14:paraId="195C386B" w14:textId="77777777">
        <w:tc>
          <w:tcPr>
            <w:tcW w:w="486" w:type="dxa"/>
            <w:shd w:val="clear" w:color="auto" w:fill="F2F2F2"/>
          </w:tcPr>
          <w:p w14:paraId="122A57AB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8216" w:type="dxa"/>
          </w:tcPr>
          <w:p w14:paraId="7D71FF4D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Quando si tratta di risolvere compiti in team, tendo a essere un perfezionista. </w:t>
            </w:r>
          </w:p>
        </w:tc>
      </w:tr>
      <w:tr w:rsidR="006B579E" w14:paraId="0D59ADCA" w14:textId="77777777">
        <w:tc>
          <w:tcPr>
            <w:tcW w:w="486" w:type="dxa"/>
            <w:shd w:val="clear" w:color="auto" w:fill="F2F2F2"/>
          </w:tcPr>
          <w:p w14:paraId="01ED15B3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  <w:tc>
          <w:tcPr>
            <w:tcW w:w="8216" w:type="dxa"/>
          </w:tcPr>
          <w:p w14:paraId="7F6629AC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 piace avere contatti utili al di fuori del gruppo di lavoro attuale. </w:t>
            </w:r>
          </w:p>
        </w:tc>
      </w:tr>
      <w:tr w:rsidR="006B579E" w14:paraId="03E8D827" w14:textId="77777777">
        <w:tc>
          <w:tcPr>
            <w:tcW w:w="486" w:type="dxa"/>
            <w:shd w:val="clear" w:color="auto" w:fill="F2F2F2"/>
          </w:tcPr>
          <w:p w14:paraId="446CE3FE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8216" w:type="dxa"/>
          </w:tcPr>
          <w:p w14:paraId="2073574D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Quando si tratta di risolvere un compito, mi ci dedico con attenzione ai dettagli. </w:t>
            </w:r>
          </w:p>
        </w:tc>
      </w:tr>
      <w:tr w:rsidR="006B579E" w14:paraId="106B0D0A" w14:textId="77777777">
        <w:tc>
          <w:tcPr>
            <w:tcW w:w="486" w:type="dxa"/>
            <w:shd w:val="clear" w:color="auto" w:fill="F2F2F2"/>
          </w:tcPr>
          <w:p w14:paraId="16B905F8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  <w:tc>
          <w:tcPr>
            <w:tcW w:w="8216" w:type="dxa"/>
          </w:tcPr>
          <w:p w14:paraId="5326BE9A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Quando c'è qualcosa da affrontare, so subito cosa bisogna fare, anche se sono interessato alle opinioni di tutti. </w:t>
            </w:r>
          </w:p>
        </w:tc>
      </w:tr>
      <w:tr w:rsidR="006B579E" w14:paraId="68D99B02" w14:textId="77777777">
        <w:tc>
          <w:tcPr>
            <w:tcW w:w="486" w:type="dxa"/>
            <w:shd w:val="clear" w:color="auto" w:fill="F2F2F2"/>
          </w:tcPr>
          <w:p w14:paraId="75DFEC1B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8216" w:type="dxa"/>
          </w:tcPr>
          <w:p w14:paraId="2A71BFD8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Non ho paura di discutere le opinioni degli altri o di difendere la posizione di una minoranza. </w:t>
            </w:r>
          </w:p>
        </w:tc>
      </w:tr>
    </w:tbl>
    <w:p w14:paraId="7F1C77E3" w14:textId="77777777" w:rsidR="006B579E" w:rsidRDefault="006B579E"/>
    <w:p w14:paraId="02302958" w14:textId="77777777" w:rsidR="006B579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Quando lavoro con altri in un progetto... </w:t>
      </w:r>
    </w:p>
    <w:tbl>
      <w:tblPr>
        <w:tblStyle w:val="a2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6B579E" w14:paraId="283E3667" w14:textId="77777777">
        <w:tc>
          <w:tcPr>
            <w:tcW w:w="486" w:type="dxa"/>
            <w:shd w:val="clear" w:color="auto" w:fill="F2F2F2"/>
          </w:tcPr>
          <w:p w14:paraId="0CAEBB69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8216" w:type="dxa"/>
          </w:tcPr>
          <w:p w14:paraId="26586598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Riesco a guidare le persone senza spingerle in una direzione. </w:t>
            </w:r>
          </w:p>
        </w:tc>
      </w:tr>
      <w:tr w:rsidR="006B579E" w14:paraId="223D3666" w14:textId="77777777">
        <w:tc>
          <w:tcPr>
            <w:tcW w:w="486" w:type="dxa"/>
            <w:shd w:val="clear" w:color="auto" w:fill="F2F2F2"/>
          </w:tcPr>
          <w:p w14:paraId="75B9CEDD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  <w:tc>
          <w:tcPr>
            <w:tcW w:w="8216" w:type="dxa"/>
          </w:tcPr>
          <w:p w14:paraId="7441FABE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La mia vigilanza ci protegge dalle imprecisioni e dalle dimenticanze. </w:t>
            </w:r>
          </w:p>
        </w:tc>
      </w:tr>
      <w:tr w:rsidR="006B579E" w14:paraId="765A5540" w14:textId="77777777">
        <w:tc>
          <w:tcPr>
            <w:tcW w:w="486" w:type="dxa"/>
            <w:shd w:val="clear" w:color="auto" w:fill="F2F2F2"/>
          </w:tcPr>
          <w:p w14:paraId="215CA5C6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  <w:tc>
          <w:tcPr>
            <w:tcW w:w="8216" w:type="dxa"/>
          </w:tcPr>
          <w:p w14:paraId="7A5051AD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Spingo ad agire concretamente per assicurarmi che non si sprechi tempo nelle riunioni e per separare le cose importanti da quelle non importanti. </w:t>
            </w:r>
          </w:p>
        </w:tc>
      </w:tr>
      <w:tr w:rsidR="006B579E" w14:paraId="2C3762A4" w14:textId="77777777">
        <w:tc>
          <w:tcPr>
            <w:tcW w:w="486" w:type="dxa"/>
            <w:shd w:val="clear" w:color="auto" w:fill="F2F2F2"/>
          </w:tcPr>
          <w:p w14:paraId="02857EC0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  <w:tc>
          <w:tcPr>
            <w:tcW w:w="8216" w:type="dxa"/>
          </w:tcPr>
          <w:p w14:paraId="565C4106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Potete essere certi che contribuisco con idee nuove e fondamentali. </w:t>
            </w:r>
          </w:p>
        </w:tc>
      </w:tr>
      <w:tr w:rsidR="006B579E" w14:paraId="10D97058" w14:textId="77777777">
        <w:tc>
          <w:tcPr>
            <w:tcW w:w="486" w:type="dxa"/>
            <w:shd w:val="clear" w:color="auto" w:fill="F2F2F2"/>
          </w:tcPr>
          <w:p w14:paraId="63D007CA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8216" w:type="dxa"/>
          </w:tcPr>
          <w:p w14:paraId="3EC7C4E6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Sono sempre disposto a contribuire con una buona idea se è utile a tutti. </w:t>
            </w:r>
          </w:p>
        </w:tc>
      </w:tr>
      <w:tr w:rsidR="006B579E" w14:paraId="2A1EB599" w14:textId="77777777">
        <w:tc>
          <w:tcPr>
            <w:tcW w:w="486" w:type="dxa"/>
            <w:shd w:val="clear" w:color="auto" w:fill="F2F2F2"/>
          </w:tcPr>
          <w:p w14:paraId="00B789B5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  <w:tc>
          <w:tcPr>
            <w:tcW w:w="8216" w:type="dxa"/>
          </w:tcPr>
          <w:p w14:paraId="1C2A9EE7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Sono sempre alla ricerca di nuove idee e sviluppi. </w:t>
            </w:r>
          </w:p>
        </w:tc>
      </w:tr>
      <w:tr w:rsidR="006B579E" w14:paraId="5C5DB209" w14:textId="77777777">
        <w:tc>
          <w:tcPr>
            <w:tcW w:w="486" w:type="dxa"/>
            <w:shd w:val="clear" w:color="auto" w:fill="F2F2F2"/>
          </w:tcPr>
          <w:p w14:paraId="77297DF7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8216" w:type="dxa"/>
          </w:tcPr>
          <w:p w14:paraId="0DD26AF3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Sono convinto che, grazie alla mia vasta gamma di conoscenze e competenze, posso avvicinare gli altri alla soluzione. </w:t>
            </w:r>
          </w:p>
        </w:tc>
      </w:tr>
      <w:tr w:rsidR="006B579E" w14:paraId="259F93D9" w14:textId="77777777">
        <w:tc>
          <w:tcPr>
            <w:tcW w:w="486" w:type="dxa"/>
            <w:shd w:val="clear" w:color="auto" w:fill="F2F2F2"/>
          </w:tcPr>
          <w:p w14:paraId="1183E13C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  <w:tc>
          <w:tcPr>
            <w:tcW w:w="8216" w:type="dxa"/>
          </w:tcPr>
          <w:p w14:paraId="0B6465BC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Sono convinto di poter dare un contributo importante al processo decisionale. </w:t>
            </w:r>
          </w:p>
        </w:tc>
      </w:tr>
      <w:tr w:rsidR="006B579E" w14:paraId="5DD097EE" w14:textId="77777777">
        <w:tc>
          <w:tcPr>
            <w:tcW w:w="486" w:type="dxa"/>
            <w:shd w:val="clear" w:color="auto" w:fill="F2F2F2"/>
          </w:tcPr>
          <w:p w14:paraId="75F7A84C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8216" w:type="dxa"/>
          </w:tcPr>
          <w:p w14:paraId="39005BDA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Gli altri possono essere certi che mi occupo di tutte le questioni importanti. </w:t>
            </w:r>
          </w:p>
        </w:tc>
      </w:tr>
    </w:tbl>
    <w:p w14:paraId="26616838" w14:textId="77777777" w:rsidR="006B579E" w:rsidRDefault="006B579E">
      <w:pPr>
        <w:spacing w:line="259" w:lineRule="auto"/>
        <w:rPr>
          <w:b/>
        </w:rPr>
      </w:pPr>
    </w:p>
    <w:p w14:paraId="01E7EF42" w14:textId="77777777" w:rsidR="006B579E" w:rsidRDefault="00000000">
      <w:pPr>
        <w:rPr>
          <w:b/>
        </w:rPr>
      </w:pPr>
      <w:r>
        <w:br w:type="page"/>
      </w:r>
    </w:p>
    <w:p w14:paraId="39D27252" w14:textId="77777777" w:rsidR="006B579E" w:rsidRDefault="006B579E">
      <w:pPr>
        <w:spacing w:line="259" w:lineRule="auto"/>
        <w:rPr>
          <w:b/>
        </w:rPr>
      </w:pPr>
    </w:p>
    <w:p w14:paraId="5978883C" w14:textId="77777777" w:rsidR="006B579E" w:rsidRDefault="006B579E">
      <w:pPr>
        <w:spacing w:line="259" w:lineRule="auto"/>
        <w:rPr>
          <w:b/>
        </w:rPr>
      </w:pPr>
    </w:p>
    <w:p w14:paraId="000F4B7B" w14:textId="77777777" w:rsidR="006B579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Contribuisco a un team... </w:t>
      </w:r>
    </w:p>
    <w:tbl>
      <w:tblPr>
        <w:tblStyle w:val="a3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6B579E" w14:paraId="60A35F75" w14:textId="77777777">
        <w:tc>
          <w:tcPr>
            <w:tcW w:w="486" w:type="dxa"/>
            <w:shd w:val="clear" w:color="auto" w:fill="F2F2F2"/>
          </w:tcPr>
          <w:p w14:paraId="65CF4D74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8216" w:type="dxa"/>
          </w:tcPr>
          <w:p w14:paraId="5CDB3594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Credo di essere in grado di scoprire nuove alternative e di applicarle. </w:t>
            </w:r>
          </w:p>
        </w:tc>
      </w:tr>
      <w:tr w:rsidR="006B579E" w14:paraId="53C34C9F" w14:textId="77777777">
        <w:tc>
          <w:tcPr>
            <w:tcW w:w="486" w:type="dxa"/>
            <w:shd w:val="clear" w:color="auto" w:fill="F2F2F2"/>
          </w:tcPr>
          <w:p w14:paraId="7691EC88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  <w:tc>
          <w:tcPr>
            <w:tcW w:w="8216" w:type="dxa"/>
          </w:tcPr>
          <w:p w14:paraId="572C2639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La mia capacità risiede nella mia esperienza, che sono felice di utilizzare per portare avanti il compito. </w:t>
            </w:r>
          </w:p>
        </w:tc>
      </w:tr>
      <w:tr w:rsidR="006B579E" w14:paraId="2D9B9EE6" w14:textId="77777777">
        <w:tc>
          <w:tcPr>
            <w:tcW w:w="486" w:type="dxa"/>
            <w:shd w:val="clear" w:color="auto" w:fill="F2F2F2"/>
          </w:tcPr>
          <w:p w14:paraId="065F4988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  <w:tc>
          <w:tcPr>
            <w:tcW w:w="8216" w:type="dxa"/>
          </w:tcPr>
          <w:p w14:paraId="10948AC0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Posso andare d'accordo con tutti. </w:t>
            </w:r>
          </w:p>
        </w:tc>
      </w:tr>
      <w:tr w:rsidR="006B579E" w14:paraId="15E5EDAC" w14:textId="77777777">
        <w:tc>
          <w:tcPr>
            <w:tcW w:w="486" w:type="dxa"/>
            <w:shd w:val="clear" w:color="auto" w:fill="F2F2F2"/>
          </w:tcPr>
          <w:p w14:paraId="462BAB68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  <w:tc>
          <w:tcPr>
            <w:tcW w:w="8216" w:type="dxa"/>
          </w:tcPr>
          <w:p w14:paraId="145B840F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L'elaborazione di idee è uno dei miei doni naturali.</w:t>
            </w:r>
          </w:p>
        </w:tc>
      </w:tr>
      <w:tr w:rsidR="006B579E" w14:paraId="7A3F187A" w14:textId="77777777">
        <w:tc>
          <w:tcPr>
            <w:tcW w:w="486" w:type="dxa"/>
            <w:shd w:val="clear" w:color="auto" w:fill="F2F2F2"/>
          </w:tcPr>
          <w:p w14:paraId="30DB9822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8216" w:type="dxa"/>
          </w:tcPr>
          <w:p w14:paraId="7368101D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La mia abilità consiste nello sfidare e incoraggiare le persone quando mi rendo conto che possono dare un contributo significativo. </w:t>
            </w:r>
          </w:p>
        </w:tc>
      </w:tr>
      <w:tr w:rsidR="006B579E" w14:paraId="11E366F2" w14:textId="77777777">
        <w:tc>
          <w:tcPr>
            <w:tcW w:w="486" w:type="dxa"/>
            <w:shd w:val="clear" w:color="auto" w:fill="F2F2F2"/>
          </w:tcPr>
          <w:p w14:paraId="619AE88B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  <w:tc>
          <w:tcPr>
            <w:tcW w:w="8216" w:type="dxa"/>
          </w:tcPr>
          <w:p w14:paraId="0ED80FD0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Il mio modo efficiente di lavorare mi permette di portare a termine le cose (ad esempio i progetti) in modo pulito. </w:t>
            </w:r>
          </w:p>
        </w:tc>
      </w:tr>
      <w:tr w:rsidR="006B579E" w14:paraId="761F0E5D" w14:textId="77777777">
        <w:tc>
          <w:tcPr>
            <w:tcW w:w="486" w:type="dxa"/>
            <w:shd w:val="clear" w:color="auto" w:fill="F2F2F2"/>
          </w:tcPr>
          <w:p w14:paraId="5BF11739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8216" w:type="dxa"/>
          </w:tcPr>
          <w:p w14:paraId="4B14C038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Sono disposto a essere impopolare per un po' di tempo se questo porta a risultati importanti. </w:t>
            </w:r>
          </w:p>
        </w:tc>
      </w:tr>
      <w:tr w:rsidR="006B579E" w14:paraId="5883560E" w14:textId="77777777">
        <w:tc>
          <w:tcPr>
            <w:tcW w:w="486" w:type="dxa"/>
            <w:shd w:val="clear" w:color="auto" w:fill="F2F2F2"/>
          </w:tcPr>
          <w:p w14:paraId="207706D0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  <w:tc>
          <w:tcPr>
            <w:tcW w:w="8216" w:type="dxa"/>
          </w:tcPr>
          <w:p w14:paraId="114D2B50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 solito mi rendo conto di ciò che è possibile e realistico. </w:t>
            </w:r>
          </w:p>
        </w:tc>
      </w:tr>
      <w:tr w:rsidR="006B579E" w14:paraId="4C8EDAF0" w14:textId="77777777">
        <w:tc>
          <w:tcPr>
            <w:tcW w:w="486" w:type="dxa"/>
            <w:shd w:val="clear" w:color="auto" w:fill="F2F2F2"/>
          </w:tcPr>
          <w:p w14:paraId="4189478E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8216" w:type="dxa"/>
          </w:tcPr>
          <w:p w14:paraId="4A8ADEB6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Posso motivare approcci alternativi senza perdere di vista il mio obiettivo. </w:t>
            </w:r>
          </w:p>
        </w:tc>
      </w:tr>
    </w:tbl>
    <w:p w14:paraId="1F71F578" w14:textId="77777777" w:rsidR="006B579E" w:rsidRDefault="006B579E">
      <w:pPr>
        <w:ind w:left="360"/>
      </w:pPr>
    </w:p>
    <w:p w14:paraId="71E2AC9F" w14:textId="77777777" w:rsidR="006B579E" w:rsidRDefault="006B579E">
      <w:pPr>
        <w:ind w:left="360"/>
      </w:pPr>
    </w:p>
    <w:p w14:paraId="20053A2A" w14:textId="77777777" w:rsidR="006B579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Quando lavoro in gruppo i miei punti deboli potrebbero essere... </w:t>
      </w:r>
    </w:p>
    <w:tbl>
      <w:tblPr>
        <w:tblStyle w:val="a4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6B579E" w14:paraId="5996986B" w14:textId="77777777">
        <w:tc>
          <w:tcPr>
            <w:tcW w:w="486" w:type="dxa"/>
            <w:shd w:val="clear" w:color="auto" w:fill="F2F2F2"/>
          </w:tcPr>
          <w:p w14:paraId="03950E0A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8216" w:type="dxa"/>
          </w:tcPr>
          <w:p w14:paraId="084852A1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 sento a mio agio solo quando le riunioni sono ben strutturate, cioè sotto controllo e ben gestite. </w:t>
            </w:r>
          </w:p>
        </w:tc>
      </w:tr>
      <w:tr w:rsidR="006B579E" w14:paraId="140D1A6C" w14:textId="77777777">
        <w:tc>
          <w:tcPr>
            <w:tcW w:w="486" w:type="dxa"/>
            <w:shd w:val="clear" w:color="auto" w:fill="F2F2F2"/>
          </w:tcPr>
          <w:p w14:paraId="016227FA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  <w:tc>
          <w:tcPr>
            <w:tcW w:w="8216" w:type="dxa"/>
          </w:tcPr>
          <w:p w14:paraId="2DA452E6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 le persone hanno buone idee su un argomento, sono d'accordo troppo in fretta senza averne discusso a fondo. </w:t>
            </w:r>
          </w:p>
        </w:tc>
      </w:tr>
      <w:tr w:rsidR="006B579E" w14:paraId="3C6D181E" w14:textId="77777777">
        <w:tc>
          <w:tcPr>
            <w:tcW w:w="486" w:type="dxa"/>
            <w:shd w:val="clear" w:color="auto" w:fill="F2F2F2"/>
          </w:tcPr>
          <w:p w14:paraId="55BB708C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  <w:tc>
          <w:tcPr>
            <w:tcW w:w="8216" w:type="dxa"/>
          </w:tcPr>
          <w:p w14:paraId="12D97BBF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Corro il rischio di parlare troppo quando ho nuove idee. </w:t>
            </w:r>
          </w:p>
        </w:tc>
      </w:tr>
      <w:tr w:rsidR="006B579E" w14:paraId="6672F923" w14:textId="77777777">
        <w:tc>
          <w:tcPr>
            <w:tcW w:w="486" w:type="dxa"/>
            <w:shd w:val="clear" w:color="auto" w:fill="F2F2F2"/>
          </w:tcPr>
          <w:p w14:paraId="4043068C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  <w:tc>
          <w:tcPr>
            <w:tcW w:w="8216" w:type="dxa"/>
          </w:tcPr>
          <w:p w14:paraId="665F05EB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 solito non ho opinioni molto forti. Di conseguenza, sono troppo veloce nel dare ragione agli altri. </w:t>
            </w:r>
          </w:p>
        </w:tc>
      </w:tr>
      <w:tr w:rsidR="006B579E" w14:paraId="02DFB4B5" w14:textId="77777777">
        <w:tc>
          <w:tcPr>
            <w:tcW w:w="486" w:type="dxa"/>
            <w:shd w:val="clear" w:color="auto" w:fill="F2F2F2"/>
          </w:tcPr>
          <w:p w14:paraId="63CC9BB7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8216" w:type="dxa"/>
          </w:tcPr>
          <w:p w14:paraId="3B7E99D1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Nelle situazioni in cui deve accadere qualcosa, a volte vengo percepito come invadente e autoritario. </w:t>
            </w:r>
          </w:p>
        </w:tc>
      </w:tr>
      <w:tr w:rsidR="006B579E" w14:paraId="31B2C5C9" w14:textId="77777777">
        <w:tc>
          <w:tcPr>
            <w:tcW w:w="486" w:type="dxa"/>
            <w:shd w:val="clear" w:color="auto" w:fill="F2F2F2"/>
          </w:tcPr>
          <w:p w14:paraId="5B2425B2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  <w:tc>
          <w:tcPr>
            <w:tcW w:w="8216" w:type="dxa"/>
          </w:tcPr>
          <w:p w14:paraId="14C7025F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Trovo difficile prendere rapidamente il comando, forse perché sono molto sensibile agli umori del gruppo. </w:t>
            </w:r>
          </w:p>
        </w:tc>
      </w:tr>
      <w:tr w:rsidR="006B579E" w14:paraId="229770C5" w14:textId="77777777">
        <w:tc>
          <w:tcPr>
            <w:tcW w:w="486" w:type="dxa"/>
            <w:shd w:val="clear" w:color="auto" w:fill="F2F2F2"/>
          </w:tcPr>
          <w:p w14:paraId="325A909A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8216" w:type="dxa"/>
          </w:tcPr>
          <w:p w14:paraId="576A42F4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Ho la tendenza a "prendere il volo" con le mie idee e a perdere il contatto con ciò che sta accadendo. </w:t>
            </w:r>
          </w:p>
        </w:tc>
      </w:tr>
      <w:tr w:rsidR="006B579E" w14:paraId="7BE6AB41" w14:textId="77777777">
        <w:tc>
          <w:tcPr>
            <w:tcW w:w="486" w:type="dxa"/>
            <w:shd w:val="clear" w:color="auto" w:fill="F2F2F2"/>
          </w:tcPr>
          <w:p w14:paraId="26CDFF26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  <w:tc>
          <w:tcPr>
            <w:tcW w:w="8216" w:type="dxa"/>
          </w:tcPr>
          <w:p w14:paraId="47C21684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 miei colleghi pensano che mi soffermi inutilmente sui possibili fallimenti. </w:t>
            </w:r>
          </w:p>
        </w:tc>
      </w:tr>
      <w:tr w:rsidR="006B579E" w14:paraId="1F74C176" w14:textId="77777777">
        <w:tc>
          <w:tcPr>
            <w:tcW w:w="486" w:type="dxa"/>
            <w:shd w:val="clear" w:color="auto" w:fill="F2F2F2"/>
          </w:tcPr>
          <w:p w14:paraId="5B44CCA1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8216" w:type="dxa"/>
          </w:tcPr>
          <w:p w14:paraId="796B2B9B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 sento a mio agio quando posso occuparmi del mio compito in modo dettagliato. </w:t>
            </w:r>
          </w:p>
        </w:tc>
      </w:tr>
    </w:tbl>
    <w:p w14:paraId="5D2E91EC" w14:textId="77777777" w:rsidR="006B579E" w:rsidRDefault="006B579E"/>
    <w:p w14:paraId="5EA10491" w14:textId="77777777" w:rsidR="006B579E" w:rsidRDefault="00000000">
      <w:r>
        <w:br w:type="page"/>
      </w:r>
    </w:p>
    <w:p w14:paraId="623915DA" w14:textId="77777777" w:rsidR="006B579E" w:rsidRDefault="006B579E"/>
    <w:p w14:paraId="43082A9B" w14:textId="77777777" w:rsidR="006B579E" w:rsidRDefault="006B579E"/>
    <w:p w14:paraId="2B57510E" w14:textId="77777777" w:rsidR="006B579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Quando all'improvviso mi viene affidato un compito difficile, da svolgere in tempi stretti e con persone, non so... </w:t>
      </w:r>
    </w:p>
    <w:tbl>
      <w:tblPr>
        <w:tblStyle w:val="a5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6B579E" w14:paraId="533C4C8E" w14:textId="77777777">
        <w:tc>
          <w:tcPr>
            <w:tcW w:w="486" w:type="dxa"/>
            <w:shd w:val="clear" w:color="auto" w:fill="F2F2F2"/>
          </w:tcPr>
          <w:p w14:paraId="4FCD4A45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8216" w:type="dxa"/>
          </w:tcPr>
          <w:p w14:paraId="11A71E26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Preferisco mantenere un profilo basso per poter sondare la situazione prima di proporre suggerimenti. </w:t>
            </w:r>
          </w:p>
        </w:tc>
      </w:tr>
      <w:tr w:rsidR="006B579E" w14:paraId="35944774" w14:textId="77777777">
        <w:tc>
          <w:tcPr>
            <w:tcW w:w="486" w:type="dxa"/>
            <w:shd w:val="clear" w:color="auto" w:fill="F2F2F2"/>
          </w:tcPr>
          <w:p w14:paraId="4B51B8A1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  <w:tc>
          <w:tcPr>
            <w:tcW w:w="8216" w:type="dxa"/>
          </w:tcPr>
          <w:p w14:paraId="1924D88D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Cerco subito opportunità di collaborazione con le persone che mi attraggono di più. </w:t>
            </w:r>
          </w:p>
        </w:tc>
      </w:tr>
      <w:tr w:rsidR="006B579E" w14:paraId="72A9A4E6" w14:textId="77777777">
        <w:tc>
          <w:tcPr>
            <w:tcW w:w="486" w:type="dxa"/>
            <w:shd w:val="clear" w:color="auto" w:fill="F2F2F2"/>
          </w:tcPr>
          <w:p w14:paraId="148609C1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  <w:tc>
          <w:tcPr>
            <w:tcW w:w="8216" w:type="dxa"/>
          </w:tcPr>
          <w:p w14:paraId="7530F811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Cerco subito un modo per affrontare il compito, determinando quali sono le persone più adatte a dare un determinato contributo. </w:t>
            </w:r>
          </w:p>
        </w:tc>
      </w:tr>
      <w:tr w:rsidR="006B579E" w14:paraId="17821EA5" w14:textId="77777777">
        <w:tc>
          <w:tcPr>
            <w:tcW w:w="486" w:type="dxa"/>
            <w:shd w:val="clear" w:color="auto" w:fill="F2F2F2"/>
          </w:tcPr>
          <w:p w14:paraId="71280E27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  <w:tc>
          <w:tcPr>
            <w:tcW w:w="8216" w:type="dxa"/>
          </w:tcPr>
          <w:p w14:paraId="28B3DF16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La mia sensibilità mi dice cosa è più o meno urgente e come dovrebbe essere il programma. </w:t>
            </w:r>
          </w:p>
        </w:tc>
      </w:tr>
      <w:tr w:rsidR="006B579E" w14:paraId="5EA2D442" w14:textId="77777777">
        <w:tc>
          <w:tcPr>
            <w:tcW w:w="486" w:type="dxa"/>
            <w:shd w:val="clear" w:color="auto" w:fill="F2F2F2"/>
          </w:tcPr>
          <w:p w14:paraId="75DE56A3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8216" w:type="dxa"/>
          </w:tcPr>
          <w:p w14:paraId="6DAE9BFB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Mantengo la calma e raccolgo le mie capacità di pensare in modo obiettivo. </w:t>
            </w:r>
          </w:p>
        </w:tc>
      </w:tr>
      <w:tr w:rsidR="006B579E" w14:paraId="39EBBA22" w14:textId="77777777">
        <w:tc>
          <w:tcPr>
            <w:tcW w:w="486" w:type="dxa"/>
            <w:shd w:val="clear" w:color="auto" w:fill="F2F2F2"/>
          </w:tcPr>
          <w:p w14:paraId="27B5CD5B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  <w:tc>
          <w:tcPr>
            <w:tcW w:w="8216" w:type="dxa"/>
          </w:tcPr>
          <w:p w14:paraId="0493ECAF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Lavoro sempre per raggiungere l'obiettivo, anche se a volte solo a piccoli passi. </w:t>
            </w:r>
          </w:p>
        </w:tc>
      </w:tr>
      <w:tr w:rsidR="006B579E" w14:paraId="75881F15" w14:textId="77777777">
        <w:tc>
          <w:tcPr>
            <w:tcW w:w="486" w:type="dxa"/>
            <w:shd w:val="clear" w:color="auto" w:fill="F2F2F2"/>
          </w:tcPr>
          <w:p w14:paraId="23508BE9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8216" w:type="dxa"/>
          </w:tcPr>
          <w:p w14:paraId="64143026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Prenderò il comando se mi accorgo che il gruppo non sta facendo progressi. </w:t>
            </w:r>
          </w:p>
        </w:tc>
      </w:tr>
      <w:tr w:rsidR="006B579E" w14:paraId="1B701D9B" w14:textId="77777777">
        <w:tc>
          <w:tcPr>
            <w:tcW w:w="486" w:type="dxa"/>
            <w:shd w:val="clear" w:color="auto" w:fill="F2F2F2"/>
          </w:tcPr>
          <w:p w14:paraId="021D5D72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  <w:tc>
          <w:tcPr>
            <w:tcW w:w="8216" w:type="dxa"/>
          </w:tcPr>
          <w:p w14:paraId="3B9698C9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Avvio immediatamente le discussioni per suscitare nuove prospettive e avviare il processo di soluzione. </w:t>
            </w:r>
          </w:p>
        </w:tc>
      </w:tr>
      <w:tr w:rsidR="006B579E" w14:paraId="09B28839" w14:textId="77777777">
        <w:tc>
          <w:tcPr>
            <w:tcW w:w="486" w:type="dxa"/>
            <w:shd w:val="clear" w:color="auto" w:fill="F2F2F2"/>
          </w:tcPr>
          <w:p w14:paraId="372C91D6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8216" w:type="dxa"/>
          </w:tcPr>
          <w:p w14:paraId="43E38001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 integro subito nel gruppo e aspetto che mi venga assegnato un compito a cui dedicarmi. </w:t>
            </w:r>
          </w:p>
        </w:tc>
      </w:tr>
    </w:tbl>
    <w:p w14:paraId="2120AEBA" w14:textId="77777777" w:rsidR="006B579E" w:rsidRDefault="006B579E"/>
    <w:p w14:paraId="7DDBDC00" w14:textId="77777777" w:rsidR="006B579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Quando lavoro in gruppo, mi trovo di fronte ai seguenti problemi... </w:t>
      </w:r>
    </w:p>
    <w:tbl>
      <w:tblPr>
        <w:tblStyle w:val="a6"/>
        <w:tblW w:w="870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8216"/>
      </w:tblGrid>
      <w:tr w:rsidR="006B579E" w14:paraId="07DBAC15" w14:textId="77777777">
        <w:tc>
          <w:tcPr>
            <w:tcW w:w="486" w:type="dxa"/>
            <w:shd w:val="clear" w:color="auto" w:fill="F2F2F2"/>
          </w:tcPr>
          <w:p w14:paraId="7693E24F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8216" w:type="dxa"/>
          </w:tcPr>
          <w:p w14:paraId="225DE9B6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Spesso mostro impazienza nei confronti di chi ostacola il progresso. </w:t>
            </w:r>
          </w:p>
        </w:tc>
      </w:tr>
      <w:tr w:rsidR="006B579E" w14:paraId="3A4E7911" w14:textId="77777777">
        <w:tc>
          <w:tcPr>
            <w:tcW w:w="486" w:type="dxa"/>
            <w:shd w:val="clear" w:color="auto" w:fill="F2F2F2"/>
          </w:tcPr>
          <w:p w14:paraId="1165679D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  <w:tc>
          <w:tcPr>
            <w:tcW w:w="8216" w:type="dxa"/>
          </w:tcPr>
          <w:p w14:paraId="7A44BE89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Altre persone mi criticano perché sono troppo analitica e non mi fido del mio intuito. </w:t>
            </w:r>
          </w:p>
        </w:tc>
      </w:tr>
      <w:tr w:rsidR="006B579E" w14:paraId="70B0210A" w14:textId="77777777">
        <w:tc>
          <w:tcPr>
            <w:tcW w:w="486" w:type="dxa"/>
            <w:shd w:val="clear" w:color="auto" w:fill="F2F2F2"/>
          </w:tcPr>
          <w:p w14:paraId="6F875F35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  <w:tc>
          <w:tcPr>
            <w:tcW w:w="8216" w:type="dxa"/>
          </w:tcPr>
          <w:p w14:paraId="375C72E2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La mia eccessiva preoccupazione che le cose non vengano fatte con sufficiente attenzione comporta il rischio di ostacolare l'avanzamento del progetto. </w:t>
            </w:r>
          </w:p>
        </w:tc>
      </w:tr>
      <w:tr w:rsidR="006B579E" w14:paraId="42372A9E" w14:textId="77777777">
        <w:tc>
          <w:tcPr>
            <w:tcW w:w="486" w:type="dxa"/>
            <w:shd w:val="clear" w:color="auto" w:fill="F2F2F2"/>
          </w:tcPr>
          <w:p w14:paraId="2FF06DC7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  <w:tc>
          <w:tcPr>
            <w:tcW w:w="8216" w:type="dxa"/>
          </w:tcPr>
          <w:p w14:paraId="35B0298F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È difficile per me tenere a mente l'obiettivo generale, preferisco dedicarmi alla realizzazione dei sotto-obiettivi. </w:t>
            </w:r>
          </w:p>
        </w:tc>
      </w:tr>
      <w:tr w:rsidR="006B579E" w14:paraId="3F17D5AA" w14:textId="77777777">
        <w:tc>
          <w:tcPr>
            <w:tcW w:w="486" w:type="dxa"/>
            <w:shd w:val="clear" w:color="auto" w:fill="F2F2F2"/>
          </w:tcPr>
          <w:p w14:paraId="596AB6CE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8216" w:type="dxa"/>
          </w:tcPr>
          <w:p w14:paraId="6DF3DAA5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 annoio rapidamente e poi ho bisogno di molti incoraggiamenti per riprendere l'attività. </w:t>
            </w:r>
          </w:p>
        </w:tc>
      </w:tr>
      <w:tr w:rsidR="006B579E" w14:paraId="31792D62" w14:textId="77777777">
        <w:tc>
          <w:tcPr>
            <w:tcW w:w="486" w:type="dxa"/>
            <w:shd w:val="clear" w:color="auto" w:fill="F2F2F2"/>
          </w:tcPr>
          <w:p w14:paraId="106CBFFD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  <w:tc>
          <w:tcPr>
            <w:tcW w:w="8216" w:type="dxa"/>
          </w:tcPr>
          <w:p w14:paraId="370E0F99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Per me è difficile iniziare se gli obiettivi non sono ancora chiaramente definiti. </w:t>
            </w:r>
          </w:p>
        </w:tc>
      </w:tr>
      <w:tr w:rsidR="006B579E" w14:paraId="7C553C6D" w14:textId="77777777">
        <w:tc>
          <w:tcPr>
            <w:tcW w:w="486" w:type="dxa"/>
            <w:shd w:val="clear" w:color="auto" w:fill="F2F2F2"/>
          </w:tcPr>
          <w:p w14:paraId="10CEE96A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8216" w:type="dxa"/>
          </w:tcPr>
          <w:p w14:paraId="6CDD2EB1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Riesco a malapena a mettere ordine nell'abbondanza dei miei pensieri e delle mie idee. </w:t>
            </w:r>
          </w:p>
        </w:tc>
      </w:tr>
      <w:tr w:rsidR="006B579E" w14:paraId="1EB295A5" w14:textId="77777777">
        <w:tc>
          <w:tcPr>
            <w:tcW w:w="486" w:type="dxa"/>
            <w:shd w:val="clear" w:color="auto" w:fill="F2F2F2"/>
          </w:tcPr>
          <w:p w14:paraId="6CFC12D0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  <w:tc>
          <w:tcPr>
            <w:tcW w:w="8216" w:type="dxa"/>
          </w:tcPr>
          <w:p w14:paraId="1D6AA116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Spesso ho la tendenza a chiedere agli altri di fare cose che io stesso non voglio fare. </w:t>
            </w:r>
          </w:p>
        </w:tc>
      </w:tr>
      <w:tr w:rsidR="006B579E" w14:paraId="6BF8AE12" w14:textId="77777777">
        <w:tc>
          <w:tcPr>
            <w:tcW w:w="486" w:type="dxa"/>
            <w:shd w:val="clear" w:color="auto" w:fill="F2F2F2"/>
          </w:tcPr>
          <w:p w14:paraId="4423ADD0" w14:textId="77777777" w:rsidR="006B579E" w:rsidRDefault="000000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8216" w:type="dxa"/>
          </w:tcPr>
          <w:p w14:paraId="27CFDA5B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Esito sempre a esprimere il mio pensiero quando penso che creerà un'opposizione più forte. </w:t>
            </w:r>
          </w:p>
        </w:tc>
      </w:tr>
    </w:tbl>
    <w:p w14:paraId="3E3AE0A6" w14:textId="77777777" w:rsidR="006B579E" w:rsidRDefault="006B579E">
      <w:pPr>
        <w:sectPr w:rsidR="006B579E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pgNumType w:start="1"/>
          <w:cols w:space="720"/>
        </w:sectPr>
      </w:pPr>
    </w:p>
    <w:p w14:paraId="73C920BC" w14:textId="77777777" w:rsidR="006B579E" w:rsidRDefault="006B579E"/>
    <w:p w14:paraId="05F9C3BD" w14:textId="77777777" w:rsidR="006B579E" w:rsidRDefault="00000000">
      <w:pPr>
        <w:rPr>
          <w:b/>
          <w:sz w:val="30"/>
          <w:szCs w:val="30"/>
        </w:rPr>
      </w:pPr>
      <w:r>
        <w:rPr>
          <w:b/>
          <w:sz w:val="30"/>
          <w:szCs w:val="30"/>
        </w:rPr>
        <w:t>Valutazione del ruolo del team</w:t>
      </w:r>
    </w:p>
    <w:tbl>
      <w:tblPr>
        <w:tblStyle w:val="a7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9"/>
        <w:gridCol w:w="1532"/>
        <w:gridCol w:w="1638"/>
        <w:gridCol w:w="1258"/>
        <w:gridCol w:w="1418"/>
        <w:gridCol w:w="1275"/>
        <w:gridCol w:w="1560"/>
        <w:gridCol w:w="1275"/>
        <w:gridCol w:w="1418"/>
        <w:gridCol w:w="1417"/>
      </w:tblGrid>
      <w:tr w:rsidR="006B579E" w14:paraId="03FE6629" w14:textId="77777777">
        <w:tc>
          <w:tcPr>
            <w:tcW w:w="1379" w:type="dxa"/>
            <w:shd w:val="clear" w:color="auto" w:fill="F2F2F2"/>
          </w:tcPr>
          <w:p w14:paraId="59D6CB74" w14:textId="77777777" w:rsidR="006B579E" w:rsidRDefault="0000000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Domanda </w:t>
            </w:r>
          </w:p>
        </w:tc>
        <w:tc>
          <w:tcPr>
            <w:tcW w:w="12791" w:type="dxa"/>
            <w:gridSpan w:val="9"/>
            <w:shd w:val="clear" w:color="auto" w:fill="F2F2F2"/>
          </w:tcPr>
          <w:p w14:paraId="2047F7E9" w14:textId="77777777" w:rsidR="006B579E" w:rsidRDefault="00000000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Distribuzione dei punti </w:t>
            </w:r>
          </w:p>
        </w:tc>
      </w:tr>
      <w:tr w:rsidR="006B579E" w14:paraId="770BC60E" w14:textId="77777777">
        <w:tc>
          <w:tcPr>
            <w:tcW w:w="1379" w:type="dxa"/>
            <w:shd w:val="clear" w:color="auto" w:fill="F2F2F2"/>
          </w:tcPr>
          <w:p w14:paraId="51A1F56E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32" w:type="dxa"/>
          </w:tcPr>
          <w:p w14:paraId="4D516230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1638" w:type="dxa"/>
          </w:tcPr>
          <w:p w14:paraId="4630B47D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1258" w:type="dxa"/>
          </w:tcPr>
          <w:p w14:paraId="5588EC36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1418" w:type="dxa"/>
          </w:tcPr>
          <w:p w14:paraId="00DAB46E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1275" w:type="dxa"/>
          </w:tcPr>
          <w:p w14:paraId="61488726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  <w:tc>
          <w:tcPr>
            <w:tcW w:w="1560" w:type="dxa"/>
          </w:tcPr>
          <w:p w14:paraId="36759692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  <w:tc>
          <w:tcPr>
            <w:tcW w:w="1275" w:type="dxa"/>
          </w:tcPr>
          <w:p w14:paraId="581E3535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  <w:tc>
          <w:tcPr>
            <w:tcW w:w="1418" w:type="dxa"/>
          </w:tcPr>
          <w:p w14:paraId="19EC07C0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  <w:tc>
          <w:tcPr>
            <w:tcW w:w="1417" w:type="dxa"/>
          </w:tcPr>
          <w:p w14:paraId="0EF20DE5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</w:tr>
      <w:tr w:rsidR="006B579E" w14:paraId="42F36A8D" w14:textId="77777777">
        <w:tc>
          <w:tcPr>
            <w:tcW w:w="1379" w:type="dxa"/>
            <w:shd w:val="clear" w:color="auto" w:fill="F2F2F2"/>
          </w:tcPr>
          <w:p w14:paraId="19BA0C50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32" w:type="dxa"/>
          </w:tcPr>
          <w:p w14:paraId="11770B0B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1638" w:type="dxa"/>
          </w:tcPr>
          <w:p w14:paraId="1EEF5E65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  <w:tc>
          <w:tcPr>
            <w:tcW w:w="1258" w:type="dxa"/>
          </w:tcPr>
          <w:p w14:paraId="60050169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1418" w:type="dxa"/>
          </w:tcPr>
          <w:p w14:paraId="3B14063E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  <w:tc>
          <w:tcPr>
            <w:tcW w:w="1275" w:type="dxa"/>
          </w:tcPr>
          <w:p w14:paraId="0A403DFC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  <w:tc>
          <w:tcPr>
            <w:tcW w:w="1560" w:type="dxa"/>
          </w:tcPr>
          <w:p w14:paraId="5D96AEA2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1275" w:type="dxa"/>
          </w:tcPr>
          <w:p w14:paraId="78B65EA1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1418" w:type="dxa"/>
          </w:tcPr>
          <w:p w14:paraId="07594845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  <w:tc>
          <w:tcPr>
            <w:tcW w:w="1417" w:type="dxa"/>
          </w:tcPr>
          <w:p w14:paraId="07362343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</w:tr>
      <w:tr w:rsidR="006B579E" w14:paraId="53C86417" w14:textId="77777777">
        <w:tc>
          <w:tcPr>
            <w:tcW w:w="1379" w:type="dxa"/>
            <w:shd w:val="clear" w:color="auto" w:fill="F2F2F2"/>
          </w:tcPr>
          <w:p w14:paraId="0F4B7952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532" w:type="dxa"/>
          </w:tcPr>
          <w:p w14:paraId="5D79E6F3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1638" w:type="dxa"/>
          </w:tcPr>
          <w:p w14:paraId="289DDFE8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  <w:tc>
          <w:tcPr>
            <w:tcW w:w="1258" w:type="dxa"/>
          </w:tcPr>
          <w:p w14:paraId="4BA382C6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  <w:tc>
          <w:tcPr>
            <w:tcW w:w="1418" w:type="dxa"/>
          </w:tcPr>
          <w:p w14:paraId="5ADCC84F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  <w:tc>
          <w:tcPr>
            <w:tcW w:w="1275" w:type="dxa"/>
          </w:tcPr>
          <w:p w14:paraId="62FD6B7E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1560" w:type="dxa"/>
          </w:tcPr>
          <w:p w14:paraId="2F11B716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  <w:tc>
          <w:tcPr>
            <w:tcW w:w="1275" w:type="dxa"/>
          </w:tcPr>
          <w:p w14:paraId="55A99990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1418" w:type="dxa"/>
          </w:tcPr>
          <w:p w14:paraId="66750998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1417" w:type="dxa"/>
          </w:tcPr>
          <w:p w14:paraId="32FDF5B8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</w:tr>
      <w:tr w:rsidR="006B579E" w14:paraId="03A1120A" w14:textId="77777777">
        <w:tc>
          <w:tcPr>
            <w:tcW w:w="1379" w:type="dxa"/>
            <w:shd w:val="clear" w:color="auto" w:fill="F2F2F2"/>
          </w:tcPr>
          <w:p w14:paraId="49B4B4CD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532" w:type="dxa"/>
          </w:tcPr>
          <w:p w14:paraId="3488EC46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1638" w:type="dxa"/>
          </w:tcPr>
          <w:p w14:paraId="03DCFE11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1258" w:type="dxa"/>
          </w:tcPr>
          <w:p w14:paraId="500B9456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  <w:tc>
          <w:tcPr>
            <w:tcW w:w="1418" w:type="dxa"/>
          </w:tcPr>
          <w:p w14:paraId="67468FFD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1275" w:type="dxa"/>
          </w:tcPr>
          <w:p w14:paraId="190EDA91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  <w:tc>
          <w:tcPr>
            <w:tcW w:w="1560" w:type="dxa"/>
          </w:tcPr>
          <w:p w14:paraId="69E3B79A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1275" w:type="dxa"/>
          </w:tcPr>
          <w:p w14:paraId="6007815C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  <w:tc>
          <w:tcPr>
            <w:tcW w:w="1418" w:type="dxa"/>
          </w:tcPr>
          <w:p w14:paraId="1AFA8E46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  <w:tc>
          <w:tcPr>
            <w:tcW w:w="1417" w:type="dxa"/>
          </w:tcPr>
          <w:p w14:paraId="1930E3D5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</w:tr>
      <w:tr w:rsidR="006B579E" w14:paraId="5D2699D2" w14:textId="77777777">
        <w:tc>
          <w:tcPr>
            <w:tcW w:w="1379" w:type="dxa"/>
            <w:shd w:val="clear" w:color="auto" w:fill="F2F2F2"/>
          </w:tcPr>
          <w:p w14:paraId="553DAAD3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532" w:type="dxa"/>
          </w:tcPr>
          <w:p w14:paraId="39CF4C66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  <w:tc>
          <w:tcPr>
            <w:tcW w:w="1638" w:type="dxa"/>
          </w:tcPr>
          <w:p w14:paraId="60B2C689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1258" w:type="dxa"/>
          </w:tcPr>
          <w:p w14:paraId="45775BAC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1418" w:type="dxa"/>
          </w:tcPr>
          <w:p w14:paraId="0F04B087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  <w:tc>
          <w:tcPr>
            <w:tcW w:w="1275" w:type="dxa"/>
          </w:tcPr>
          <w:p w14:paraId="41F4D2C1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1560" w:type="dxa"/>
          </w:tcPr>
          <w:p w14:paraId="68461A4A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  <w:tc>
          <w:tcPr>
            <w:tcW w:w="1275" w:type="dxa"/>
          </w:tcPr>
          <w:p w14:paraId="646B8377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  <w:tc>
          <w:tcPr>
            <w:tcW w:w="1418" w:type="dxa"/>
          </w:tcPr>
          <w:p w14:paraId="0B9F4C5E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1417" w:type="dxa"/>
          </w:tcPr>
          <w:p w14:paraId="79416758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</w:tr>
      <w:tr w:rsidR="006B579E" w14:paraId="6F8DB684" w14:textId="77777777">
        <w:tc>
          <w:tcPr>
            <w:tcW w:w="1379" w:type="dxa"/>
            <w:shd w:val="clear" w:color="auto" w:fill="F2F2F2"/>
          </w:tcPr>
          <w:p w14:paraId="2CE7FB0F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532" w:type="dxa"/>
          </w:tcPr>
          <w:p w14:paraId="5A974C42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  <w:tc>
          <w:tcPr>
            <w:tcW w:w="1638" w:type="dxa"/>
          </w:tcPr>
          <w:p w14:paraId="795569B2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1258" w:type="dxa"/>
          </w:tcPr>
          <w:p w14:paraId="5CC4DD2E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1418" w:type="dxa"/>
          </w:tcPr>
          <w:p w14:paraId="07660FF2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1275" w:type="dxa"/>
          </w:tcPr>
          <w:p w14:paraId="717E6F68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  <w:tc>
          <w:tcPr>
            <w:tcW w:w="1560" w:type="dxa"/>
          </w:tcPr>
          <w:p w14:paraId="1A84E756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  <w:tc>
          <w:tcPr>
            <w:tcW w:w="1275" w:type="dxa"/>
          </w:tcPr>
          <w:p w14:paraId="77ABA023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  <w:tc>
          <w:tcPr>
            <w:tcW w:w="1418" w:type="dxa"/>
          </w:tcPr>
          <w:p w14:paraId="0E2B4D03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1417" w:type="dxa"/>
          </w:tcPr>
          <w:p w14:paraId="2E362DF4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</w:tr>
      <w:tr w:rsidR="006B579E" w14:paraId="203F8C9C" w14:textId="77777777">
        <w:tc>
          <w:tcPr>
            <w:tcW w:w="1379" w:type="dxa"/>
            <w:shd w:val="clear" w:color="auto" w:fill="F2F2F2"/>
          </w:tcPr>
          <w:p w14:paraId="2A9FCDBB" w14:textId="77777777" w:rsidR="006B579E" w:rsidRDefault="0000000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532" w:type="dxa"/>
          </w:tcPr>
          <w:p w14:paraId="4FA44870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</w:t>
            </w:r>
          </w:p>
        </w:tc>
        <w:tc>
          <w:tcPr>
            <w:tcW w:w="1638" w:type="dxa"/>
          </w:tcPr>
          <w:p w14:paraId="6C7BD1CB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</w:p>
        </w:tc>
        <w:tc>
          <w:tcPr>
            <w:tcW w:w="1258" w:type="dxa"/>
          </w:tcPr>
          <w:p w14:paraId="652C422B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</w:t>
            </w:r>
          </w:p>
        </w:tc>
        <w:tc>
          <w:tcPr>
            <w:tcW w:w="1418" w:type="dxa"/>
          </w:tcPr>
          <w:p w14:paraId="6DF35B56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</w:p>
        </w:tc>
        <w:tc>
          <w:tcPr>
            <w:tcW w:w="1275" w:type="dxa"/>
          </w:tcPr>
          <w:p w14:paraId="2C03EBC7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</w:t>
            </w:r>
          </w:p>
        </w:tc>
        <w:tc>
          <w:tcPr>
            <w:tcW w:w="1560" w:type="dxa"/>
          </w:tcPr>
          <w:p w14:paraId="2D78FCBF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</w:p>
        </w:tc>
        <w:tc>
          <w:tcPr>
            <w:tcW w:w="1275" w:type="dxa"/>
          </w:tcPr>
          <w:p w14:paraId="158501DB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</w:t>
            </w:r>
          </w:p>
        </w:tc>
        <w:tc>
          <w:tcPr>
            <w:tcW w:w="1418" w:type="dxa"/>
          </w:tcPr>
          <w:p w14:paraId="2AA4F990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</w:t>
            </w:r>
          </w:p>
        </w:tc>
        <w:tc>
          <w:tcPr>
            <w:tcW w:w="1417" w:type="dxa"/>
          </w:tcPr>
          <w:p w14:paraId="1606DC56" w14:textId="77777777" w:rsidR="006B579E" w:rsidRDefault="00000000">
            <w:pPr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</w:t>
            </w:r>
          </w:p>
        </w:tc>
      </w:tr>
      <w:tr w:rsidR="006B579E" w14:paraId="7D5FCDD2" w14:textId="77777777">
        <w:tc>
          <w:tcPr>
            <w:tcW w:w="1379" w:type="dxa"/>
            <w:shd w:val="clear" w:color="auto" w:fill="F2F2F2"/>
          </w:tcPr>
          <w:p w14:paraId="41020D72" w14:textId="77777777" w:rsidR="006B579E" w:rsidRDefault="00000000">
            <w:pPr>
              <w:spacing w:line="276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Somma </w:t>
            </w:r>
          </w:p>
        </w:tc>
        <w:tc>
          <w:tcPr>
            <w:tcW w:w="1532" w:type="dxa"/>
          </w:tcPr>
          <w:p w14:paraId="06CAA0EA" w14:textId="77777777" w:rsidR="006B579E" w:rsidRDefault="006B579E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638" w:type="dxa"/>
          </w:tcPr>
          <w:p w14:paraId="268BE3F6" w14:textId="77777777" w:rsidR="006B579E" w:rsidRDefault="006B579E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58" w:type="dxa"/>
          </w:tcPr>
          <w:p w14:paraId="5FB51B9F" w14:textId="77777777" w:rsidR="006B579E" w:rsidRDefault="006B579E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14:paraId="41F19900" w14:textId="77777777" w:rsidR="006B579E" w:rsidRDefault="006B579E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</w:tcPr>
          <w:p w14:paraId="6C87609A" w14:textId="77777777" w:rsidR="006B579E" w:rsidRDefault="006B579E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</w:tcPr>
          <w:p w14:paraId="2091D85A" w14:textId="77777777" w:rsidR="006B579E" w:rsidRDefault="006B579E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</w:tcPr>
          <w:p w14:paraId="1625B776" w14:textId="77777777" w:rsidR="006B579E" w:rsidRDefault="006B579E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14:paraId="3FFBD746" w14:textId="77777777" w:rsidR="006B579E" w:rsidRDefault="006B579E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</w:tcPr>
          <w:p w14:paraId="3B7E751E" w14:textId="77777777" w:rsidR="006B579E" w:rsidRDefault="006B579E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</w:tr>
      <w:tr w:rsidR="006B579E" w14:paraId="3F2CA1A2" w14:textId="77777777">
        <w:trPr>
          <w:trHeight w:val="327"/>
        </w:trPr>
        <w:tc>
          <w:tcPr>
            <w:tcW w:w="1379" w:type="dxa"/>
            <w:shd w:val="clear" w:color="auto" w:fill="F2F2F2"/>
            <w:vAlign w:val="center"/>
          </w:tcPr>
          <w:p w14:paraId="5F67EDE5" w14:textId="77777777" w:rsidR="006B579E" w:rsidRDefault="00000000">
            <w:pPr>
              <w:spacing w:line="276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Ruolo</w:t>
            </w:r>
          </w:p>
        </w:tc>
        <w:tc>
          <w:tcPr>
            <w:tcW w:w="1532" w:type="dxa"/>
            <w:vAlign w:val="center"/>
          </w:tcPr>
          <w:p w14:paraId="311E46BB" w14:textId="77777777" w:rsidR="006B579E" w:rsidRDefault="00000000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Coordinatore</w:t>
            </w:r>
          </w:p>
        </w:tc>
        <w:tc>
          <w:tcPr>
            <w:tcW w:w="1638" w:type="dxa"/>
            <w:vAlign w:val="center"/>
          </w:tcPr>
          <w:p w14:paraId="718C33EB" w14:textId="77777777" w:rsidR="006B579E" w:rsidRDefault="00000000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Attuatore</w:t>
            </w:r>
          </w:p>
        </w:tc>
        <w:tc>
          <w:tcPr>
            <w:tcW w:w="1258" w:type="dxa"/>
            <w:vAlign w:val="center"/>
          </w:tcPr>
          <w:p w14:paraId="2AB0C338" w14:textId="77777777" w:rsidR="006B579E" w:rsidRDefault="00000000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Inventore</w:t>
            </w:r>
          </w:p>
        </w:tc>
        <w:tc>
          <w:tcPr>
            <w:tcW w:w="1418" w:type="dxa"/>
            <w:vAlign w:val="center"/>
          </w:tcPr>
          <w:p w14:paraId="5A3E1721" w14:textId="77777777" w:rsidR="006B579E" w:rsidRDefault="00000000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Valutatore</w:t>
            </w:r>
          </w:p>
        </w:tc>
        <w:tc>
          <w:tcPr>
            <w:tcW w:w="1275" w:type="dxa"/>
            <w:vAlign w:val="center"/>
          </w:tcPr>
          <w:p w14:paraId="1B0A3A63" w14:textId="77777777" w:rsidR="006B579E" w:rsidRDefault="00000000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Modellatore</w:t>
            </w:r>
          </w:p>
        </w:tc>
        <w:tc>
          <w:tcPr>
            <w:tcW w:w="1560" w:type="dxa"/>
            <w:vAlign w:val="center"/>
          </w:tcPr>
          <w:p w14:paraId="726EA2EE" w14:textId="77777777" w:rsidR="006B579E" w:rsidRDefault="00000000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Investigatore di risorse</w:t>
            </w:r>
          </w:p>
        </w:tc>
        <w:tc>
          <w:tcPr>
            <w:tcW w:w="1275" w:type="dxa"/>
            <w:vAlign w:val="center"/>
          </w:tcPr>
          <w:p w14:paraId="196D82CB" w14:textId="77777777" w:rsidR="006B579E" w:rsidRDefault="00000000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Lavoratore di squadra</w:t>
            </w:r>
          </w:p>
        </w:tc>
        <w:tc>
          <w:tcPr>
            <w:tcW w:w="1418" w:type="dxa"/>
            <w:vAlign w:val="center"/>
          </w:tcPr>
          <w:p w14:paraId="193F62D1" w14:textId="77777777" w:rsidR="006B579E" w:rsidRDefault="00000000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Specialista</w:t>
            </w:r>
          </w:p>
        </w:tc>
        <w:tc>
          <w:tcPr>
            <w:tcW w:w="1417" w:type="dxa"/>
            <w:vAlign w:val="center"/>
          </w:tcPr>
          <w:p w14:paraId="2FBEA0D4" w14:textId="77777777" w:rsidR="006B579E" w:rsidRDefault="00000000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Completatore</w:t>
            </w:r>
          </w:p>
        </w:tc>
      </w:tr>
    </w:tbl>
    <w:p w14:paraId="2E419BAB" w14:textId="77777777" w:rsidR="006B579E" w:rsidRDefault="006B579E"/>
    <w:sectPr w:rsidR="006B579E">
      <w:pgSz w:w="16838" w:h="11906" w:orient="landscape"/>
      <w:pgMar w:top="1417" w:right="1417" w:bottom="1417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C3CD8" w14:textId="77777777" w:rsidR="00057B16" w:rsidRDefault="00057B16">
      <w:pPr>
        <w:spacing w:after="0" w:line="240" w:lineRule="auto"/>
      </w:pPr>
      <w:r>
        <w:separator/>
      </w:r>
    </w:p>
  </w:endnote>
  <w:endnote w:type="continuationSeparator" w:id="0">
    <w:p w14:paraId="2A2BD6FF" w14:textId="77777777" w:rsidR="00057B16" w:rsidRDefault="00057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7262EAA9-9513-2C4E-AB24-F46DB5C720D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24CE874B-8B9A-CA43-B232-2B1B68962A83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6A3D2AF7-08C5-9847-B293-F1603EBEC2D2}"/>
    <w:embedBold r:id="rId4" w:fontKey="{BB65C63D-B728-6246-B8C3-684C4D1D46C6}"/>
    <w:embedItalic r:id="rId5" w:fontKey="{16DBFCFC-B756-6749-9E85-84AF44A6D47C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5A71624C-5A86-CD40-A492-6D75D622C3F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29DD968C-E8D0-0B4C-BB68-CBD595FA5F51}"/>
    <w:embedBold r:id="rId8" w:fontKey="{B38CFD86-C070-0B41-8631-D4FFBFF5A4EC}"/>
    <w:embedItalic r:id="rId9" w:fontKey="{41F561D5-0DA7-AC42-9869-B787E5F0B5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64374" w14:textId="77777777" w:rsidR="006B57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32"/>
      <w:rPr>
        <w:color w:val="808080"/>
        <w:sz w:val="15"/>
        <w:szCs w:val="15"/>
      </w:rPr>
    </w:pPr>
    <w:r>
      <w:rPr>
        <w:color w:val="000000"/>
        <w:sz w:val="15"/>
        <w:szCs w:val="15"/>
      </w:rPr>
      <w:tab/>
    </w:r>
    <w:r>
      <w:rPr>
        <w:color w:val="808080"/>
        <w:sz w:val="15"/>
        <w:szCs w:val="15"/>
      </w:rPr>
      <w:t>Finanziato dall'Unione europea. I punti di vista e le opinioni espresse sono tuttavia esclusivamente quelli dell'autore o degli autori e non riflettono necessariamente quelli dell'Unione europea o dell'Agenzia esecutiva per l'istruzione e la cultura (EACEA). Né l'Unione Europea né l'EACEA possono essere ritenute responsabili.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142DDD3" wp14:editId="2D44D0A1">
          <wp:simplePos x="0" y="0"/>
          <wp:positionH relativeFrom="column">
            <wp:posOffset>1</wp:posOffset>
          </wp:positionH>
          <wp:positionV relativeFrom="paragraph">
            <wp:posOffset>97790</wp:posOffset>
          </wp:positionV>
          <wp:extent cx="1735312" cy="362798"/>
          <wp:effectExtent l="0" t="0" r="0" b="0"/>
          <wp:wrapSquare wrapText="bothSides" distT="0" distB="0" distL="114300" distR="114300"/>
          <wp:docPr id="14444243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5312" cy="362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F3B5D" w14:textId="77777777" w:rsidR="00057B16" w:rsidRDefault="00057B16">
      <w:pPr>
        <w:spacing w:after="0" w:line="240" w:lineRule="auto"/>
      </w:pPr>
      <w:r>
        <w:separator/>
      </w:r>
    </w:p>
  </w:footnote>
  <w:footnote w:type="continuationSeparator" w:id="0">
    <w:p w14:paraId="746A3459" w14:textId="77777777" w:rsidR="00057B16" w:rsidRDefault="00057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5F8A5" w14:textId="77777777" w:rsidR="006B57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4A468CBD" wp14:editId="0F920E7F">
          <wp:extent cx="1699200" cy="453600"/>
          <wp:effectExtent l="0" t="0" r="0" b="0"/>
          <wp:docPr id="1444424342" name="image7.png" descr="Ein Bild, das Text, Schrift, Grafiken, Grafikdesig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Ein Bild, das Text, Schrift, Grafiken, Grafikdesign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9200" cy="45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C7213"/>
    <w:multiLevelType w:val="multilevel"/>
    <w:tmpl w:val="40B014E0"/>
    <w:lvl w:ilvl="0">
      <w:start w:val="1"/>
      <w:numFmt w:val="bullet"/>
      <w:lvlText w:val="●"/>
      <w:lvlJc w:val="left"/>
      <w:pPr>
        <w:ind w:left="90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2C0038"/>
    <w:multiLevelType w:val="multilevel"/>
    <w:tmpl w:val="08D060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960C14"/>
    <w:multiLevelType w:val="multilevel"/>
    <w:tmpl w:val="1EB2F8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C1C27"/>
    <w:multiLevelType w:val="multilevel"/>
    <w:tmpl w:val="7B443F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5B21F88"/>
    <w:multiLevelType w:val="multilevel"/>
    <w:tmpl w:val="CEB8E9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00040594">
    <w:abstractNumId w:val="3"/>
  </w:num>
  <w:num w:numId="2" w16cid:durableId="2103647062">
    <w:abstractNumId w:val="4"/>
  </w:num>
  <w:num w:numId="3" w16cid:durableId="346253056">
    <w:abstractNumId w:val="0"/>
  </w:num>
  <w:num w:numId="4" w16cid:durableId="1088186375">
    <w:abstractNumId w:val="1"/>
  </w:num>
  <w:num w:numId="5" w16cid:durableId="9547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79E"/>
    <w:rsid w:val="00057B16"/>
    <w:rsid w:val="006B579E"/>
    <w:rsid w:val="00E321BF"/>
    <w:rsid w:val="00EB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E098E6"/>
  <w15:docId w15:val="{3B1C2570-BEFA-DA45-95CD-AC6D0C9A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3"/>
        <w:szCs w:val="23"/>
        <w:lang w:val="en-GB" w:eastAsia="es-ES_tradn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D9"/>
  </w:style>
  <w:style w:type="paragraph" w:styleId="Ttulo1">
    <w:name w:val="heading 1"/>
    <w:basedOn w:val="Normal"/>
    <w:next w:val="Normal"/>
    <w:link w:val="Ttulo1Car"/>
    <w:uiPriority w:val="9"/>
    <w:qFormat/>
    <w:rsid w:val="00415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5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5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5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5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5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5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5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5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415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3"/>
      <w:szCs w:val="53"/>
    </w:rPr>
  </w:style>
  <w:style w:type="character" w:customStyle="1" w:styleId="Ttulo1Car">
    <w:name w:val="Título 1 Car"/>
    <w:basedOn w:val="Fuentedeprrafopredeter"/>
    <w:link w:val="Ttulo1"/>
    <w:uiPriority w:val="9"/>
    <w:rsid w:val="00415BD9"/>
    <w:rPr>
      <w:rFonts w:asciiTheme="majorHAnsi" w:eastAsiaTheme="majorEastAsia" w:hAnsiTheme="majorHAnsi" w:cstheme="majorBidi"/>
      <w:color w:val="0F4761" w:themeColor="accent1" w:themeShade="BF"/>
      <w:sz w:val="38"/>
      <w:szCs w:val="3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5BD9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5BD9"/>
    <w:rPr>
      <w:rFonts w:eastAsiaTheme="majorEastAsia" w:cstheme="majorBidi"/>
      <w:color w:val="0F4761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5B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5B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5B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5B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5B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5BD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415BD9"/>
    <w:rPr>
      <w:rFonts w:asciiTheme="majorHAnsi" w:eastAsiaTheme="majorEastAsia" w:hAnsiTheme="majorHAnsi" w:cstheme="majorBidi"/>
      <w:spacing w:val="-10"/>
      <w:kern w:val="28"/>
      <w:sz w:val="53"/>
      <w:szCs w:val="53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6"/>
      <w:szCs w:val="26"/>
    </w:rPr>
  </w:style>
  <w:style w:type="character" w:customStyle="1" w:styleId="SubttuloCar">
    <w:name w:val="Subtítulo Car"/>
    <w:basedOn w:val="Fuentedeprrafopredeter"/>
    <w:link w:val="Subttulo"/>
    <w:uiPriority w:val="11"/>
    <w:rsid w:val="00415BD9"/>
    <w:rPr>
      <w:rFonts w:eastAsiaTheme="majorEastAsia" w:cstheme="majorBidi"/>
      <w:color w:val="595959" w:themeColor="text1" w:themeTint="A6"/>
      <w:spacing w:val="15"/>
      <w:sz w:val="26"/>
      <w:szCs w:val="26"/>
    </w:rPr>
  </w:style>
  <w:style w:type="paragraph" w:styleId="Cita">
    <w:name w:val="Quote"/>
    <w:basedOn w:val="Normal"/>
    <w:next w:val="Normal"/>
    <w:link w:val="CitaCar"/>
    <w:uiPriority w:val="29"/>
    <w:qFormat/>
    <w:rsid w:val="00415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5B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5B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5B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5B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5BD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96725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96725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8D9"/>
  </w:style>
  <w:style w:type="paragraph" w:styleId="Piedepgina">
    <w:name w:val="footer"/>
    <w:basedOn w:val="Normal"/>
    <w:link w:val="PiedepginaC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8D9"/>
  </w:style>
  <w:style w:type="paragraph" w:styleId="NormalWeb">
    <w:name w:val="Normal (Web)"/>
    <w:basedOn w:val="Normal"/>
    <w:uiPriority w:val="99"/>
    <w:semiHidden/>
    <w:unhideWhenUsed/>
    <w:rsid w:val="0071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table" w:customStyle="1" w:styleId="a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dhR6V42j/sVsbR5Gwqdf4KtPxA==">CgMxLjA4AHIhMUVjYTZlejBBUHNDd1NNcmJIemVsQVB0SWRybmZBOG4z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1086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Bertisch</dc:creator>
  <cp:lastModifiedBy>Aida Yáñez-Sedeño Sabariegos</cp:lastModifiedBy>
  <cp:revision>2</cp:revision>
  <dcterms:created xsi:type="dcterms:W3CDTF">2025-02-05T07:27:00Z</dcterms:created>
  <dcterms:modified xsi:type="dcterms:W3CDTF">2025-02-05T07:27:00Z</dcterms:modified>
</cp:coreProperties>
</file>